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316" w:rsidRPr="00621023" w:rsidRDefault="00F66698" w:rsidP="00621023">
      <w:pPr>
        <w:spacing w:after="6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21023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50316" w:rsidRPr="00621023">
        <w:rPr>
          <w:rFonts w:ascii="Times New Roman" w:hAnsi="Times New Roman" w:cs="Times New Roman"/>
          <w:sz w:val="28"/>
          <w:szCs w:val="28"/>
        </w:rPr>
        <w:t>1</w:t>
      </w:r>
    </w:p>
    <w:p w:rsidR="00650316" w:rsidRPr="00621023" w:rsidRDefault="00650316" w:rsidP="00621023">
      <w:pPr>
        <w:spacing w:after="6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17DE" w:rsidRPr="00621023" w:rsidRDefault="00506BCE" w:rsidP="00621023">
      <w:pPr>
        <w:spacing w:after="6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621023">
        <w:rPr>
          <w:rFonts w:ascii="Times New Roman" w:hAnsi="Times New Roman" w:cs="Times New Roman"/>
          <w:b/>
          <w:sz w:val="28"/>
          <w:szCs w:val="28"/>
        </w:rPr>
        <w:t xml:space="preserve">IV. </w:t>
      </w:r>
      <w:r w:rsidR="009B7B7F" w:rsidRPr="00621023">
        <w:rPr>
          <w:rFonts w:ascii="Times New Roman" w:hAnsi="Times New Roman" w:cs="Times New Roman"/>
          <w:b/>
          <w:sz w:val="28"/>
          <w:szCs w:val="28"/>
        </w:rPr>
        <w:t>Схема</w:t>
      </w:r>
      <w:r w:rsidR="003F51F8" w:rsidRPr="00621023">
        <w:rPr>
          <w:rFonts w:ascii="Times New Roman" w:hAnsi="Times New Roman" w:cs="Times New Roman"/>
          <w:b/>
          <w:sz w:val="28"/>
          <w:szCs w:val="28"/>
        </w:rPr>
        <w:t xml:space="preserve"> взаимодействия регистрирующего органа и уполномоченных государственных органов при государственной регистрации, перерегистрации юридических л</w:t>
      </w:r>
      <w:r w:rsidR="00650316" w:rsidRPr="00621023">
        <w:rPr>
          <w:rFonts w:ascii="Times New Roman" w:hAnsi="Times New Roman" w:cs="Times New Roman"/>
          <w:b/>
          <w:sz w:val="28"/>
          <w:szCs w:val="28"/>
        </w:rPr>
        <w:t>иц, филиалов и представительств</w:t>
      </w:r>
      <w:r w:rsidRPr="00621023">
        <w:rPr>
          <w:rFonts w:ascii="Times New Roman" w:hAnsi="Times New Roman" w:cs="Times New Roman"/>
          <w:b/>
          <w:sz w:val="28"/>
          <w:szCs w:val="28"/>
        </w:rPr>
        <w:t>:</w:t>
      </w:r>
    </w:p>
    <w:p w:rsidR="003F51F8" w:rsidRPr="00621023" w:rsidRDefault="003F51F8" w:rsidP="00621023">
      <w:pPr>
        <w:spacing w:after="6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r"/>
      <w:bookmarkEnd w:id="1"/>
    </w:p>
    <w:p w:rsidR="00937FAB" w:rsidRPr="00621023" w:rsidRDefault="00937FAB" w:rsidP="00621023">
      <w:pPr>
        <w:spacing w:after="6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9493" w:type="dxa"/>
        <w:tblLayout w:type="fixed"/>
        <w:tblLook w:val="04A0" w:firstRow="1" w:lastRow="0" w:firstColumn="1" w:lastColumn="0" w:noHBand="0" w:noVBand="1"/>
      </w:tblPr>
      <w:tblGrid>
        <w:gridCol w:w="562"/>
        <w:gridCol w:w="2552"/>
        <w:gridCol w:w="3118"/>
        <w:gridCol w:w="3261"/>
      </w:tblGrid>
      <w:tr w:rsidR="002A660F" w:rsidRPr="00621023" w:rsidTr="002A660F">
        <w:trPr>
          <w:trHeight w:val="637"/>
        </w:trPr>
        <w:tc>
          <w:tcPr>
            <w:tcW w:w="562" w:type="dxa"/>
            <w:vMerge w:val="restart"/>
          </w:tcPr>
          <w:p w:rsidR="002A660F" w:rsidRPr="00621023" w:rsidRDefault="002A660F" w:rsidP="00621023">
            <w:pPr>
              <w:spacing w:after="200"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2552" w:type="dxa"/>
            <w:vMerge w:val="restart"/>
          </w:tcPr>
          <w:p w:rsidR="002A660F" w:rsidRPr="00621023" w:rsidRDefault="002A660F" w:rsidP="00621023">
            <w:pPr>
              <w:spacing w:after="20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регистрирующего органа</w:t>
            </w:r>
          </w:p>
        </w:tc>
        <w:tc>
          <w:tcPr>
            <w:tcW w:w="6379" w:type="dxa"/>
            <w:gridSpan w:val="2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уполномоченного государственного органа</w:t>
            </w:r>
          </w:p>
        </w:tc>
      </w:tr>
      <w:tr w:rsidR="002A660F" w:rsidRPr="00621023" w:rsidTr="002A660F">
        <w:trPr>
          <w:trHeight w:val="839"/>
        </w:trPr>
        <w:tc>
          <w:tcPr>
            <w:tcW w:w="562" w:type="dxa"/>
            <w:vMerge/>
          </w:tcPr>
          <w:p w:rsidR="002A660F" w:rsidRPr="00621023" w:rsidRDefault="002A660F" w:rsidP="00621023">
            <w:pPr>
              <w:spacing w:after="20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2A660F" w:rsidRPr="00621023" w:rsidRDefault="002A660F" w:rsidP="00621023">
            <w:pPr>
              <w:spacing w:after="20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bCs/>
                <w:sz w:val="28"/>
                <w:szCs w:val="28"/>
              </w:rPr>
              <w:t>Национальный статистический комитет Кыргызской Республики</w:t>
            </w:r>
          </w:p>
        </w:tc>
        <w:tc>
          <w:tcPr>
            <w:tcW w:w="3261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bCs/>
                <w:sz w:val="28"/>
                <w:szCs w:val="28"/>
              </w:rPr>
              <w:t>Социальный фонд Кыргызской Республики</w:t>
            </w:r>
          </w:p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A660F" w:rsidRPr="00621023" w:rsidTr="002A660F">
        <w:trPr>
          <w:trHeight w:val="1261"/>
        </w:trPr>
        <w:tc>
          <w:tcPr>
            <w:tcW w:w="56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УГНС по Октябрьскому району</w:t>
            </w:r>
          </w:p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Merge w:val="restart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Центр информационно-коммуникационных технологий Национального статистического комитета Кыргызской Республики</w:t>
            </w:r>
          </w:p>
        </w:tc>
        <w:tc>
          <w:tcPr>
            <w:tcW w:w="3261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Октябрьское районное управление Социального фонда</w:t>
            </w:r>
          </w:p>
        </w:tc>
      </w:tr>
      <w:tr w:rsidR="002A660F" w:rsidRPr="00621023" w:rsidTr="002A660F">
        <w:tc>
          <w:tcPr>
            <w:tcW w:w="56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УГНС по Ленинскому району</w:t>
            </w:r>
          </w:p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Ленинское районное управление Социального фонда</w:t>
            </w:r>
          </w:p>
        </w:tc>
      </w:tr>
      <w:tr w:rsidR="002A660F" w:rsidRPr="00621023" w:rsidTr="002A660F">
        <w:trPr>
          <w:trHeight w:val="911"/>
        </w:trPr>
        <w:tc>
          <w:tcPr>
            <w:tcW w:w="56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УГНС по Свердловскому району</w:t>
            </w:r>
          </w:p>
        </w:tc>
        <w:tc>
          <w:tcPr>
            <w:tcW w:w="3118" w:type="dxa"/>
            <w:vMerge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2A660F" w:rsidRPr="00621023" w:rsidRDefault="002A660F" w:rsidP="00621023">
            <w:pPr>
              <w:spacing w:after="20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Свердловское районное управление Социального фонда</w:t>
            </w:r>
          </w:p>
        </w:tc>
      </w:tr>
      <w:tr w:rsidR="002A660F" w:rsidRPr="00621023" w:rsidTr="002A660F">
        <w:tc>
          <w:tcPr>
            <w:tcW w:w="56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УГНС по </w:t>
            </w:r>
            <w:r w:rsidRPr="006210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Первомайскому району</w:t>
            </w:r>
          </w:p>
        </w:tc>
        <w:tc>
          <w:tcPr>
            <w:tcW w:w="3118" w:type="dxa"/>
            <w:vMerge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Первомайское районное </w:t>
            </w:r>
            <w:r w:rsidRPr="006210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управление Социального фонда</w:t>
            </w:r>
          </w:p>
        </w:tc>
      </w:tr>
      <w:tr w:rsidR="002A660F" w:rsidRPr="00621023" w:rsidTr="002A660F">
        <w:tc>
          <w:tcPr>
            <w:tcW w:w="56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255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УГНС по </w:t>
            </w:r>
            <w:proofErr w:type="gram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контролю за</w:t>
            </w:r>
            <w:proofErr w:type="gram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субъектами СЭЗ г. Бишкек</w:t>
            </w:r>
          </w:p>
        </w:tc>
        <w:tc>
          <w:tcPr>
            <w:tcW w:w="3118" w:type="dxa"/>
            <w:vMerge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Ленинское районное управление Социального фонда</w:t>
            </w:r>
          </w:p>
        </w:tc>
      </w:tr>
      <w:tr w:rsidR="002A660F" w:rsidRPr="00621023" w:rsidTr="002A660F">
        <w:tc>
          <w:tcPr>
            <w:tcW w:w="56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5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УГНС по </w:t>
            </w: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Аламудунскому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району</w:t>
            </w:r>
          </w:p>
        </w:tc>
        <w:tc>
          <w:tcPr>
            <w:tcW w:w="3118" w:type="dxa"/>
            <w:vMerge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Аламудунское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районное управление Социального фонда</w:t>
            </w:r>
          </w:p>
        </w:tc>
      </w:tr>
      <w:tr w:rsidR="002A660F" w:rsidRPr="00621023" w:rsidTr="002A660F">
        <w:tc>
          <w:tcPr>
            <w:tcW w:w="56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5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УГНС по </w:t>
            </w: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Кеминскому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району</w:t>
            </w:r>
          </w:p>
        </w:tc>
        <w:tc>
          <w:tcPr>
            <w:tcW w:w="3118" w:type="dxa"/>
            <w:vMerge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Кеминское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районное управление Социального фонда</w:t>
            </w:r>
          </w:p>
        </w:tc>
      </w:tr>
      <w:tr w:rsidR="002A660F" w:rsidRPr="00621023" w:rsidTr="002A660F">
        <w:tc>
          <w:tcPr>
            <w:tcW w:w="56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5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УГНС по Иссык-</w:t>
            </w: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Атинскому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району</w:t>
            </w:r>
          </w:p>
        </w:tc>
        <w:tc>
          <w:tcPr>
            <w:tcW w:w="3118" w:type="dxa"/>
            <w:vMerge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Иссык-</w:t>
            </w: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Атинское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районное управление Социального фонда</w:t>
            </w:r>
          </w:p>
        </w:tc>
      </w:tr>
      <w:tr w:rsidR="002A660F" w:rsidRPr="00621023" w:rsidTr="002A660F">
        <w:tc>
          <w:tcPr>
            <w:tcW w:w="56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55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УГНС по </w:t>
            </w: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Жайылскому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району</w:t>
            </w:r>
          </w:p>
        </w:tc>
        <w:tc>
          <w:tcPr>
            <w:tcW w:w="3118" w:type="dxa"/>
            <w:vMerge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Жайылское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районное управление Социального фонда</w:t>
            </w:r>
          </w:p>
        </w:tc>
      </w:tr>
      <w:tr w:rsidR="002A660F" w:rsidRPr="00621023" w:rsidTr="002A660F">
        <w:tc>
          <w:tcPr>
            <w:tcW w:w="56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55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УГНС по Московскому району</w:t>
            </w:r>
          </w:p>
        </w:tc>
        <w:tc>
          <w:tcPr>
            <w:tcW w:w="3118" w:type="dxa"/>
            <w:vMerge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Московское районное управление Социального фонда</w:t>
            </w:r>
          </w:p>
        </w:tc>
      </w:tr>
      <w:tr w:rsidR="002A660F" w:rsidRPr="00621023" w:rsidTr="002A660F">
        <w:tc>
          <w:tcPr>
            <w:tcW w:w="56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55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УГНС по Панфиловскому району </w:t>
            </w:r>
          </w:p>
        </w:tc>
        <w:tc>
          <w:tcPr>
            <w:tcW w:w="3118" w:type="dxa"/>
            <w:vMerge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Панфиловское районное управление Социального фонда</w:t>
            </w:r>
          </w:p>
        </w:tc>
      </w:tr>
      <w:tr w:rsidR="002A660F" w:rsidRPr="00621023" w:rsidTr="002A660F">
        <w:tc>
          <w:tcPr>
            <w:tcW w:w="56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55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УГНС по </w:t>
            </w: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Сокулукскому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району</w:t>
            </w:r>
          </w:p>
        </w:tc>
        <w:tc>
          <w:tcPr>
            <w:tcW w:w="3118" w:type="dxa"/>
            <w:vMerge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Сокулукское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районное управление Социального фонда</w:t>
            </w:r>
          </w:p>
        </w:tc>
      </w:tr>
      <w:tr w:rsidR="002A660F" w:rsidRPr="00621023" w:rsidTr="002A660F">
        <w:tc>
          <w:tcPr>
            <w:tcW w:w="56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55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УГНС по Чуйскому району</w:t>
            </w:r>
          </w:p>
        </w:tc>
        <w:tc>
          <w:tcPr>
            <w:tcW w:w="3118" w:type="dxa"/>
            <w:vMerge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Чуй-</w:t>
            </w: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Токмокское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районное управление </w:t>
            </w:r>
            <w:r w:rsidRPr="006210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Социального фонда</w:t>
            </w:r>
          </w:p>
        </w:tc>
      </w:tr>
      <w:tr w:rsidR="002A660F" w:rsidRPr="00621023" w:rsidTr="002A660F">
        <w:tc>
          <w:tcPr>
            <w:tcW w:w="56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255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УГНС по г. </w:t>
            </w: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Токмок</w:t>
            </w:r>
            <w:proofErr w:type="spellEnd"/>
          </w:p>
        </w:tc>
        <w:tc>
          <w:tcPr>
            <w:tcW w:w="3118" w:type="dxa"/>
            <w:vMerge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Чуй-</w:t>
            </w: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Токмокское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районное управление Социального фонда</w:t>
            </w:r>
          </w:p>
        </w:tc>
      </w:tr>
      <w:tr w:rsidR="002A660F" w:rsidRPr="00621023" w:rsidTr="002A660F">
        <w:tc>
          <w:tcPr>
            <w:tcW w:w="56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55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УГНС по Иссык-Кульскому району</w:t>
            </w:r>
          </w:p>
        </w:tc>
        <w:tc>
          <w:tcPr>
            <w:tcW w:w="3118" w:type="dxa"/>
            <w:vMerge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Иссык-Кульское районное управление Социального фонда</w:t>
            </w:r>
          </w:p>
        </w:tc>
      </w:tr>
      <w:tr w:rsidR="002A660F" w:rsidRPr="00621023" w:rsidTr="002A660F">
        <w:tc>
          <w:tcPr>
            <w:tcW w:w="56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55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УГНС по Ак-</w:t>
            </w: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Суйскому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району</w:t>
            </w:r>
          </w:p>
        </w:tc>
        <w:tc>
          <w:tcPr>
            <w:tcW w:w="3118" w:type="dxa"/>
            <w:vMerge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Ак-</w:t>
            </w: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Суйское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районное управление Социального фонда</w:t>
            </w:r>
          </w:p>
        </w:tc>
      </w:tr>
      <w:tr w:rsidR="002A660F" w:rsidRPr="00621023" w:rsidTr="002A660F">
        <w:tc>
          <w:tcPr>
            <w:tcW w:w="56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55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УГНС по </w:t>
            </w: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Тонскому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району</w:t>
            </w:r>
          </w:p>
        </w:tc>
        <w:tc>
          <w:tcPr>
            <w:tcW w:w="3118" w:type="dxa"/>
            <w:vMerge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Тонское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районное управление Социального фонда</w:t>
            </w:r>
          </w:p>
        </w:tc>
      </w:tr>
      <w:tr w:rsidR="002A660F" w:rsidRPr="00621023" w:rsidTr="002A660F">
        <w:tc>
          <w:tcPr>
            <w:tcW w:w="56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55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УГНС по </w:t>
            </w: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Жети-Огузскому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району</w:t>
            </w:r>
          </w:p>
        </w:tc>
        <w:tc>
          <w:tcPr>
            <w:tcW w:w="3118" w:type="dxa"/>
            <w:vMerge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Жети-Огузское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районное управление  Социального фонда</w:t>
            </w:r>
          </w:p>
        </w:tc>
      </w:tr>
      <w:tr w:rsidR="002A660F" w:rsidRPr="00621023" w:rsidTr="002A660F">
        <w:tc>
          <w:tcPr>
            <w:tcW w:w="56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55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УГНС по </w:t>
            </w: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Тюпскому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району</w:t>
            </w:r>
          </w:p>
        </w:tc>
        <w:tc>
          <w:tcPr>
            <w:tcW w:w="3118" w:type="dxa"/>
            <w:vMerge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Тюпское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районное управление Социального фонда</w:t>
            </w:r>
          </w:p>
        </w:tc>
      </w:tr>
      <w:tr w:rsidR="002A660F" w:rsidRPr="00621023" w:rsidTr="002A660F">
        <w:tc>
          <w:tcPr>
            <w:tcW w:w="56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УГНС по г. Каракол</w:t>
            </w:r>
          </w:p>
        </w:tc>
        <w:tc>
          <w:tcPr>
            <w:tcW w:w="3118" w:type="dxa"/>
            <w:vMerge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Каракольское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управление Социального фонда</w:t>
            </w:r>
          </w:p>
        </w:tc>
      </w:tr>
      <w:tr w:rsidR="002A660F" w:rsidRPr="00621023" w:rsidTr="002A660F">
        <w:tc>
          <w:tcPr>
            <w:tcW w:w="56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55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УГНС по г. </w:t>
            </w: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Балыкчы</w:t>
            </w:r>
            <w:proofErr w:type="spellEnd"/>
          </w:p>
        </w:tc>
        <w:tc>
          <w:tcPr>
            <w:tcW w:w="3118" w:type="dxa"/>
            <w:vMerge/>
            <w:tcBorders>
              <w:bottom w:val="nil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Балыкчинское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управление  Социального фонда</w:t>
            </w:r>
          </w:p>
        </w:tc>
      </w:tr>
      <w:tr w:rsidR="002A660F" w:rsidRPr="00621023" w:rsidTr="002A660F">
        <w:tc>
          <w:tcPr>
            <w:tcW w:w="562" w:type="dxa"/>
          </w:tcPr>
          <w:p w:rsidR="002A660F" w:rsidRPr="00621023" w:rsidRDefault="002A660F" w:rsidP="00621023">
            <w:pPr>
              <w:spacing w:after="20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2A660F" w:rsidRPr="00621023" w:rsidRDefault="002A660F" w:rsidP="00621023">
            <w:pPr>
              <w:spacing w:after="20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УГНС по </w:t>
            </w: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Алайскому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району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660F" w:rsidRPr="00621023" w:rsidRDefault="002A660F" w:rsidP="00621023">
            <w:pPr>
              <w:spacing w:after="20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660F" w:rsidRPr="00621023" w:rsidRDefault="002A660F" w:rsidP="00621023">
            <w:pPr>
              <w:spacing w:after="20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2A660F" w:rsidRPr="00621023" w:rsidRDefault="002A660F" w:rsidP="00621023">
            <w:pPr>
              <w:spacing w:after="20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Алайское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районное управление Социального фонда</w:t>
            </w:r>
          </w:p>
        </w:tc>
      </w:tr>
      <w:tr w:rsidR="002A660F" w:rsidRPr="00621023" w:rsidTr="002A660F">
        <w:tc>
          <w:tcPr>
            <w:tcW w:w="56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УГНС по </w:t>
            </w: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Чон-</w:t>
            </w:r>
            <w:r w:rsidRPr="006210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Алайскому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району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Чон-Алайское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районное </w:t>
            </w:r>
            <w:r w:rsidRPr="006210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управление Социального фонда</w:t>
            </w:r>
          </w:p>
        </w:tc>
      </w:tr>
      <w:tr w:rsidR="002A660F" w:rsidRPr="00621023" w:rsidTr="002A660F">
        <w:tc>
          <w:tcPr>
            <w:tcW w:w="56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УГНС по </w:t>
            </w: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Араванскому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району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Араванское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районное управление Социального фонда</w:t>
            </w:r>
          </w:p>
        </w:tc>
      </w:tr>
      <w:tr w:rsidR="002A660F" w:rsidRPr="00621023" w:rsidTr="002A660F">
        <w:tc>
          <w:tcPr>
            <w:tcW w:w="56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УГНС по Кара-</w:t>
            </w: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Суйскому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району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Кара-</w:t>
            </w: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Суйское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районное управление Социального  фонда</w:t>
            </w:r>
          </w:p>
        </w:tc>
      </w:tr>
      <w:tr w:rsidR="002A660F" w:rsidRPr="00621023" w:rsidTr="002A660F">
        <w:tc>
          <w:tcPr>
            <w:tcW w:w="56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УГНС по </w:t>
            </w: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Ноокатскому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району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Ноокатское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районное управление Социального фонда</w:t>
            </w:r>
          </w:p>
        </w:tc>
      </w:tr>
      <w:tr w:rsidR="002A660F" w:rsidRPr="00621023" w:rsidTr="002A660F">
        <w:tc>
          <w:tcPr>
            <w:tcW w:w="56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УГНС по Кара-</w:t>
            </w: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Кульджинскому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району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Кара-</w:t>
            </w: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Кульджинское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районное управление Социального фонда</w:t>
            </w:r>
          </w:p>
        </w:tc>
      </w:tr>
      <w:tr w:rsidR="002A660F" w:rsidRPr="00621023" w:rsidTr="002A660F">
        <w:tc>
          <w:tcPr>
            <w:tcW w:w="56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УГНС по </w:t>
            </w: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Узгенскому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району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Узгенское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районное управление Социального фонда</w:t>
            </w:r>
          </w:p>
        </w:tc>
      </w:tr>
      <w:tr w:rsidR="002A660F" w:rsidRPr="00621023" w:rsidTr="002A660F">
        <w:tc>
          <w:tcPr>
            <w:tcW w:w="56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УГНС по г. Ош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Ошское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управление Социального фонда</w:t>
            </w:r>
          </w:p>
        </w:tc>
      </w:tr>
      <w:tr w:rsidR="002A660F" w:rsidRPr="00621023" w:rsidTr="002A660F">
        <w:tc>
          <w:tcPr>
            <w:tcW w:w="56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УГНС по </w:t>
            </w: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Кадамжайскому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району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Кадамжайское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районное управление Социального фонда</w:t>
            </w:r>
          </w:p>
        </w:tc>
      </w:tr>
      <w:tr w:rsidR="002A660F" w:rsidRPr="00621023" w:rsidTr="002A660F">
        <w:tc>
          <w:tcPr>
            <w:tcW w:w="56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УГНС по г. Кызыл-Кия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Кызыл-</w:t>
            </w: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Кийское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управление  Социального фонда</w:t>
            </w:r>
          </w:p>
        </w:tc>
      </w:tr>
      <w:tr w:rsidR="002A660F" w:rsidRPr="00621023" w:rsidTr="002A660F">
        <w:tc>
          <w:tcPr>
            <w:tcW w:w="56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УГНС по г. </w:t>
            </w: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Сулюкта</w:t>
            </w:r>
            <w:proofErr w:type="spellEnd"/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Сулюктинское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управление  Социального фонда </w:t>
            </w:r>
          </w:p>
        </w:tc>
      </w:tr>
      <w:tr w:rsidR="002A660F" w:rsidRPr="00621023" w:rsidTr="002A660F">
        <w:tc>
          <w:tcPr>
            <w:tcW w:w="56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УГНС по </w:t>
            </w: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Лейлекскому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району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Лейлекское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районное управление Социального фонда</w:t>
            </w:r>
          </w:p>
        </w:tc>
      </w:tr>
      <w:tr w:rsidR="002A660F" w:rsidRPr="00621023" w:rsidTr="002A660F">
        <w:tc>
          <w:tcPr>
            <w:tcW w:w="56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УГНС по </w:t>
            </w: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Баткенскому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району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Баткенское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районное управление Социального фонда</w:t>
            </w:r>
          </w:p>
        </w:tc>
      </w:tr>
      <w:tr w:rsidR="002A660F" w:rsidRPr="00621023" w:rsidTr="002A660F">
        <w:tc>
          <w:tcPr>
            <w:tcW w:w="56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УГНС по г. Баткен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Баткенское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районное управление Социального фонда</w:t>
            </w:r>
          </w:p>
        </w:tc>
      </w:tr>
      <w:tr w:rsidR="002A660F" w:rsidRPr="00621023" w:rsidTr="002A660F">
        <w:tc>
          <w:tcPr>
            <w:tcW w:w="56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УГНС по Ак-</w:t>
            </w: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Талинскому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району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Ак-</w:t>
            </w: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Талинское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районное управление  Социального фонда</w:t>
            </w:r>
          </w:p>
        </w:tc>
      </w:tr>
      <w:tr w:rsidR="002A660F" w:rsidRPr="00621023" w:rsidTr="002A660F">
        <w:tc>
          <w:tcPr>
            <w:tcW w:w="56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УГНС по </w:t>
            </w: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Ат-Башинскому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району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Ат-Башинское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районное управление Социального фонда</w:t>
            </w:r>
          </w:p>
        </w:tc>
      </w:tr>
      <w:tr w:rsidR="002A660F" w:rsidRPr="00621023" w:rsidTr="002A660F">
        <w:tc>
          <w:tcPr>
            <w:tcW w:w="56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УГНС по </w:t>
            </w: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Кочкорскому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району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Кочкорское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районное управление Социального фонда</w:t>
            </w:r>
          </w:p>
        </w:tc>
      </w:tr>
      <w:tr w:rsidR="002A660F" w:rsidRPr="00621023" w:rsidTr="002A660F">
        <w:tc>
          <w:tcPr>
            <w:tcW w:w="56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УГНС по </w:t>
            </w: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Жумгальскому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району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Жумгальское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районное управление </w:t>
            </w: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Социаального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фонда</w:t>
            </w:r>
          </w:p>
        </w:tc>
      </w:tr>
      <w:tr w:rsidR="002A660F" w:rsidRPr="00621023" w:rsidTr="002A660F">
        <w:tc>
          <w:tcPr>
            <w:tcW w:w="56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УГНС по </w:t>
            </w: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Нарынскому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району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Нарынское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районное управление Социального фонда</w:t>
            </w:r>
          </w:p>
        </w:tc>
      </w:tr>
      <w:tr w:rsidR="002A660F" w:rsidRPr="00621023" w:rsidTr="002A660F">
        <w:tc>
          <w:tcPr>
            <w:tcW w:w="56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УГНС по г. Нарын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Нарынское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районное управление Социального фонда</w:t>
            </w:r>
          </w:p>
        </w:tc>
      </w:tr>
      <w:tr w:rsidR="002A660F" w:rsidRPr="00621023" w:rsidTr="002A660F">
        <w:tc>
          <w:tcPr>
            <w:tcW w:w="562" w:type="dxa"/>
            <w:tcBorders>
              <w:bottom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552" w:type="dxa"/>
            <w:tcBorders>
              <w:bottom w:val="single" w:sz="4" w:space="0" w:color="auto"/>
              <w:righ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УГНС по </w:t>
            </w: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Сузакскому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району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Сузакское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районное управление Социального </w:t>
            </w:r>
            <w:r w:rsidRPr="006210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фонда</w:t>
            </w:r>
          </w:p>
        </w:tc>
      </w:tr>
      <w:tr w:rsidR="002A660F" w:rsidRPr="00621023" w:rsidTr="002A660F"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УГНС по </w:t>
            </w: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Ноокенскому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району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Ноокенское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районное управление Социального фонда</w:t>
            </w:r>
          </w:p>
        </w:tc>
      </w:tr>
      <w:tr w:rsidR="002A660F" w:rsidRPr="00621023" w:rsidTr="002A660F">
        <w:tc>
          <w:tcPr>
            <w:tcW w:w="562" w:type="dxa"/>
            <w:tcBorders>
              <w:top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552" w:type="dxa"/>
            <w:tcBorders>
              <w:top w:val="single" w:sz="4" w:space="0" w:color="auto"/>
              <w:righ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УГНС по Ала-</w:t>
            </w: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Букинскому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району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Ала-</w:t>
            </w: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Букинское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районное управление Социального фонда</w:t>
            </w:r>
          </w:p>
        </w:tc>
      </w:tr>
      <w:tr w:rsidR="002A660F" w:rsidRPr="00621023" w:rsidTr="002A660F">
        <w:tc>
          <w:tcPr>
            <w:tcW w:w="56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УГНС по </w:t>
            </w: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Токтогульскому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району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Токтогульское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районное управление Социального фонда</w:t>
            </w:r>
          </w:p>
        </w:tc>
      </w:tr>
      <w:tr w:rsidR="002A660F" w:rsidRPr="00621023" w:rsidTr="002A660F">
        <w:tc>
          <w:tcPr>
            <w:tcW w:w="56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УГНС по </w:t>
            </w: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Аксыйскому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району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Аксыйское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районное управление Социального фонда</w:t>
            </w:r>
          </w:p>
        </w:tc>
      </w:tr>
      <w:tr w:rsidR="002A660F" w:rsidRPr="00621023" w:rsidTr="002A660F">
        <w:tc>
          <w:tcPr>
            <w:tcW w:w="56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УГНС по </w:t>
            </w: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Тогуз-Тороузскому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району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Тогуз-Тороузское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районное управление Социального фонда</w:t>
            </w:r>
          </w:p>
        </w:tc>
      </w:tr>
      <w:tr w:rsidR="002A660F" w:rsidRPr="00621023" w:rsidTr="002A660F">
        <w:tc>
          <w:tcPr>
            <w:tcW w:w="56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УГНС по Базар-</w:t>
            </w: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Коргонскому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району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Базар-</w:t>
            </w: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Коргонское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районное управление  Социального фонда</w:t>
            </w:r>
          </w:p>
        </w:tc>
      </w:tr>
      <w:tr w:rsidR="002A660F" w:rsidRPr="00621023" w:rsidTr="002A660F">
        <w:tc>
          <w:tcPr>
            <w:tcW w:w="56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УГНС по </w:t>
            </w: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Чаткальскому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району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Чаткальское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районное управление Социального фонда</w:t>
            </w:r>
          </w:p>
        </w:tc>
      </w:tr>
      <w:tr w:rsidR="002A660F" w:rsidRPr="00621023" w:rsidTr="002A660F">
        <w:tc>
          <w:tcPr>
            <w:tcW w:w="562" w:type="dxa"/>
          </w:tcPr>
          <w:p w:rsidR="002A660F" w:rsidRPr="00621023" w:rsidRDefault="002A660F" w:rsidP="00621023">
            <w:pPr>
              <w:spacing w:after="20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552" w:type="dxa"/>
          </w:tcPr>
          <w:p w:rsidR="002A660F" w:rsidRPr="00621023" w:rsidRDefault="002A660F" w:rsidP="00621023">
            <w:pPr>
              <w:spacing w:after="20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УГНС по г. </w:t>
            </w: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Жалал-Абад</w:t>
            </w:r>
            <w:proofErr w:type="spellEnd"/>
          </w:p>
        </w:tc>
        <w:tc>
          <w:tcPr>
            <w:tcW w:w="3118" w:type="dxa"/>
            <w:vMerge w:val="restart"/>
            <w:tcBorders>
              <w:top w:val="nil"/>
            </w:tcBorders>
          </w:tcPr>
          <w:p w:rsidR="002A660F" w:rsidRPr="00621023" w:rsidRDefault="002A660F" w:rsidP="00621023">
            <w:pPr>
              <w:spacing w:after="20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2A660F" w:rsidRPr="00621023" w:rsidRDefault="002A660F" w:rsidP="00621023">
            <w:pPr>
              <w:spacing w:after="20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Жалал-Абадское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управление Социального фонда</w:t>
            </w:r>
          </w:p>
        </w:tc>
      </w:tr>
      <w:tr w:rsidR="002A660F" w:rsidRPr="00621023" w:rsidTr="002A660F">
        <w:tc>
          <w:tcPr>
            <w:tcW w:w="56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255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УГНС по г. Таш-Кумыр</w:t>
            </w:r>
          </w:p>
        </w:tc>
        <w:tc>
          <w:tcPr>
            <w:tcW w:w="3118" w:type="dxa"/>
            <w:vMerge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Таш-Кумырское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управление Социального фонда</w:t>
            </w:r>
          </w:p>
        </w:tc>
      </w:tr>
      <w:tr w:rsidR="002A660F" w:rsidRPr="00621023" w:rsidTr="002A660F">
        <w:tc>
          <w:tcPr>
            <w:tcW w:w="56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55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УГНС по г. </w:t>
            </w: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Майлуу-Суу</w:t>
            </w:r>
            <w:proofErr w:type="spellEnd"/>
          </w:p>
        </w:tc>
        <w:tc>
          <w:tcPr>
            <w:tcW w:w="3118" w:type="dxa"/>
            <w:vMerge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Майлуу-Сууйское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10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городское управление Социального фонда</w:t>
            </w:r>
          </w:p>
        </w:tc>
      </w:tr>
      <w:tr w:rsidR="002A660F" w:rsidRPr="00621023" w:rsidTr="002A660F">
        <w:tc>
          <w:tcPr>
            <w:tcW w:w="56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</w:t>
            </w:r>
          </w:p>
        </w:tc>
        <w:tc>
          <w:tcPr>
            <w:tcW w:w="255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УГНС по </w:t>
            </w: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ара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-Куль</w:t>
            </w:r>
          </w:p>
        </w:tc>
        <w:tc>
          <w:tcPr>
            <w:tcW w:w="3118" w:type="dxa"/>
            <w:vMerge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Кара-</w:t>
            </w: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Кульское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управление Социального фонда</w:t>
            </w:r>
          </w:p>
        </w:tc>
      </w:tr>
      <w:tr w:rsidR="002A660F" w:rsidRPr="00621023" w:rsidTr="002A660F">
        <w:tc>
          <w:tcPr>
            <w:tcW w:w="56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255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УГНС по </w:t>
            </w: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Таласскому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району</w:t>
            </w:r>
          </w:p>
        </w:tc>
        <w:tc>
          <w:tcPr>
            <w:tcW w:w="3118" w:type="dxa"/>
            <w:vMerge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Таласское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районное управление Социального фонда</w:t>
            </w:r>
          </w:p>
        </w:tc>
      </w:tr>
      <w:tr w:rsidR="002A660F" w:rsidRPr="00621023" w:rsidTr="002A660F">
        <w:tc>
          <w:tcPr>
            <w:tcW w:w="56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55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УГНС по </w:t>
            </w: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Бакай-Атинскому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району</w:t>
            </w:r>
          </w:p>
        </w:tc>
        <w:tc>
          <w:tcPr>
            <w:tcW w:w="3118" w:type="dxa"/>
            <w:vMerge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Бакай-Атинское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районное управление Социального фонда</w:t>
            </w:r>
          </w:p>
        </w:tc>
      </w:tr>
      <w:tr w:rsidR="002A660F" w:rsidRPr="00621023" w:rsidTr="002A660F">
        <w:tc>
          <w:tcPr>
            <w:tcW w:w="56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255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УГНС по Кара-</w:t>
            </w: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Бууринскому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району</w:t>
            </w:r>
          </w:p>
        </w:tc>
        <w:tc>
          <w:tcPr>
            <w:tcW w:w="3118" w:type="dxa"/>
            <w:vMerge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Кара-</w:t>
            </w: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Бууринское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районное управление Социального фонда</w:t>
            </w:r>
          </w:p>
        </w:tc>
      </w:tr>
      <w:tr w:rsidR="002A660F" w:rsidRPr="00621023" w:rsidTr="002A660F">
        <w:tc>
          <w:tcPr>
            <w:tcW w:w="56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255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УГНС по </w:t>
            </w: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Манасскому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району</w:t>
            </w:r>
          </w:p>
        </w:tc>
        <w:tc>
          <w:tcPr>
            <w:tcW w:w="3118" w:type="dxa"/>
            <w:vMerge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Манасское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районное управление Социального фонда</w:t>
            </w:r>
          </w:p>
        </w:tc>
      </w:tr>
      <w:tr w:rsidR="002A660F" w:rsidRPr="00621023" w:rsidTr="002A660F">
        <w:tc>
          <w:tcPr>
            <w:tcW w:w="56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2552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УГНС по г. Талас</w:t>
            </w:r>
          </w:p>
        </w:tc>
        <w:tc>
          <w:tcPr>
            <w:tcW w:w="3118" w:type="dxa"/>
            <w:vMerge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2A660F" w:rsidRPr="00621023" w:rsidRDefault="002A660F" w:rsidP="006210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>Таласское</w:t>
            </w:r>
            <w:proofErr w:type="spellEnd"/>
            <w:r w:rsidRPr="00621023">
              <w:rPr>
                <w:rFonts w:ascii="Times New Roman" w:hAnsi="Times New Roman" w:cs="Times New Roman"/>
                <w:sz w:val="28"/>
                <w:szCs w:val="28"/>
              </w:rPr>
              <w:t xml:space="preserve"> районное управление Социального фонда</w:t>
            </w:r>
          </w:p>
        </w:tc>
      </w:tr>
    </w:tbl>
    <w:p w:rsidR="00496ED0" w:rsidRPr="00621023" w:rsidRDefault="00496ED0" w:rsidP="00621023">
      <w:pPr>
        <w:spacing w:after="6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6ED0" w:rsidRPr="00621023" w:rsidRDefault="00496ED0" w:rsidP="00621023">
      <w:pPr>
        <w:spacing w:after="6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6ED0" w:rsidRPr="00621023" w:rsidRDefault="00496ED0" w:rsidP="00621023">
      <w:pPr>
        <w:spacing w:after="6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6ED0" w:rsidRPr="00621023" w:rsidRDefault="00496ED0" w:rsidP="00621023">
      <w:pPr>
        <w:spacing w:after="6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6ED0" w:rsidRPr="00621023" w:rsidRDefault="00496ED0" w:rsidP="00621023">
      <w:pPr>
        <w:spacing w:after="6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6ED0" w:rsidRPr="00621023" w:rsidRDefault="005B11F6" w:rsidP="00621023">
      <w:pPr>
        <w:spacing w:line="360" w:lineRule="auto"/>
        <w:ind w:left="9912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1023">
        <w:rPr>
          <w:rFonts w:ascii="Times New Roman" w:hAnsi="Times New Roman" w:cs="Times New Roman"/>
          <w:sz w:val="28"/>
          <w:szCs w:val="28"/>
        </w:rPr>
        <w:t>г</w:t>
      </w:r>
    </w:p>
    <w:p w:rsidR="00496ED0" w:rsidRPr="00621023" w:rsidRDefault="00496ED0" w:rsidP="00621023">
      <w:pPr>
        <w:spacing w:after="6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6ED0" w:rsidRPr="00621023" w:rsidRDefault="00496ED0" w:rsidP="00621023">
      <w:pPr>
        <w:spacing w:after="6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19B5" w:rsidRPr="00621023" w:rsidRDefault="00F819B5" w:rsidP="00621023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819B5" w:rsidRPr="00621023" w:rsidSect="00F66698">
      <w:footerReference w:type="default" r:id="rId9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879" w:rsidRDefault="002E1879" w:rsidP="00F526E1">
      <w:pPr>
        <w:spacing w:after="0" w:line="240" w:lineRule="auto"/>
      </w:pPr>
      <w:r>
        <w:separator/>
      </w:r>
    </w:p>
  </w:endnote>
  <w:endnote w:type="continuationSeparator" w:id="0">
    <w:p w:rsidR="002E1879" w:rsidRDefault="002E1879" w:rsidP="00F526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9400688"/>
      <w:docPartObj>
        <w:docPartGallery w:val="Page Numbers (Bottom of Page)"/>
        <w:docPartUnique/>
      </w:docPartObj>
    </w:sdtPr>
    <w:sdtEndPr/>
    <w:sdtContent>
      <w:p w:rsidR="00F526E1" w:rsidRDefault="00F526E1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508C">
          <w:rPr>
            <w:noProof/>
          </w:rPr>
          <w:t>1</w:t>
        </w:r>
        <w:r>
          <w:fldChar w:fldCharType="end"/>
        </w:r>
      </w:p>
    </w:sdtContent>
  </w:sdt>
  <w:p w:rsidR="00F526E1" w:rsidRDefault="00F526E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879" w:rsidRDefault="002E1879" w:rsidP="00F526E1">
      <w:pPr>
        <w:spacing w:after="0" w:line="240" w:lineRule="auto"/>
      </w:pPr>
      <w:r>
        <w:separator/>
      </w:r>
    </w:p>
  </w:footnote>
  <w:footnote w:type="continuationSeparator" w:id="0">
    <w:p w:rsidR="002E1879" w:rsidRDefault="002E1879" w:rsidP="00F526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20BBE"/>
    <w:multiLevelType w:val="hybridMultilevel"/>
    <w:tmpl w:val="4F4EE9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13B0F"/>
    <w:multiLevelType w:val="hybridMultilevel"/>
    <w:tmpl w:val="FF7CD7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CC49D8"/>
    <w:multiLevelType w:val="hybridMultilevel"/>
    <w:tmpl w:val="3FF2A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C52"/>
    <w:rsid w:val="00036B7C"/>
    <w:rsid w:val="00061326"/>
    <w:rsid w:val="00085600"/>
    <w:rsid w:val="000A508C"/>
    <w:rsid w:val="000F5DA3"/>
    <w:rsid w:val="00107120"/>
    <w:rsid w:val="00114067"/>
    <w:rsid w:val="001156C8"/>
    <w:rsid w:val="00163117"/>
    <w:rsid w:val="001B55F2"/>
    <w:rsid w:val="001F1073"/>
    <w:rsid w:val="002549EC"/>
    <w:rsid w:val="002651F1"/>
    <w:rsid w:val="002A0807"/>
    <w:rsid w:val="002A660F"/>
    <w:rsid w:val="002B4546"/>
    <w:rsid w:val="002E1879"/>
    <w:rsid w:val="00330582"/>
    <w:rsid w:val="003308FD"/>
    <w:rsid w:val="003C5E57"/>
    <w:rsid w:val="003D2289"/>
    <w:rsid w:val="003D3744"/>
    <w:rsid w:val="003F51F8"/>
    <w:rsid w:val="00496ED0"/>
    <w:rsid w:val="004A7B73"/>
    <w:rsid w:val="00506BCE"/>
    <w:rsid w:val="00555DD5"/>
    <w:rsid w:val="00567BC4"/>
    <w:rsid w:val="005941B2"/>
    <w:rsid w:val="005B11F6"/>
    <w:rsid w:val="00621023"/>
    <w:rsid w:val="00635356"/>
    <w:rsid w:val="00650316"/>
    <w:rsid w:val="0067477C"/>
    <w:rsid w:val="006D0F41"/>
    <w:rsid w:val="006F5C52"/>
    <w:rsid w:val="00771633"/>
    <w:rsid w:val="007E5817"/>
    <w:rsid w:val="008821A0"/>
    <w:rsid w:val="00883516"/>
    <w:rsid w:val="00937FAB"/>
    <w:rsid w:val="00962926"/>
    <w:rsid w:val="009B0F60"/>
    <w:rsid w:val="009B7B7F"/>
    <w:rsid w:val="009C0B52"/>
    <w:rsid w:val="009C17DE"/>
    <w:rsid w:val="009C34E0"/>
    <w:rsid w:val="00A138A4"/>
    <w:rsid w:val="00B32DA0"/>
    <w:rsid w:val="00B51357"/>
    <w:rsid w:val="00B52053"/>
    <w:rsid w:val="00B832AC"/>
    <w:rsid w:val="00BC6285"/>
    <w:rsid w:val="00BC6F76"/>
    <w:rsid w:val="00BE0D82"/>
    <w:rsid w:val="00C16605"/>
    <w:rsid w:val="00C33E24"/>
    <w:rsid w:val="00C50216"/>
    <w:rsid w:val="00CC22E7"/>
    <w:rsid w:val="00CF2139"/>
    <w:rsid w:val="00D07773"/>
    <w:rsid w:val="00D41A86"/>
    <w:rsid w:val="00D45820"/>
    <w:rsid w:val="00DA43B2"/>
    <w:rsid w:val="00DB4817"/>
    <w:rsid w:val="00E3551A"/>
    <w:rsid w:val="00E44434"/>
    <w:rsid w:val="00EA3B9A"/>
    <w:rsid w:val="00EB5C6D"/>
    <w:rsid w:val="00F441F4"/>
    <w:rsid w:val="00F5205B"/>
    <w:rsid w:val="00F526E1"/>
    <w:rsid w:val="00F66698"/>
    <w:rsid w:val="00F819B5"/>
    <w:rsid w:val="00FB0171"/>
    <w:rsid w:val="00FB5833"/>
    <w:rsid w:val="00FF4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8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ablica">
    <w:name w:val="_Текст таблицы (tkTablica)"/>
    <w:basedOn w:val="a"/>
    <w:rsid w:val="003F51F8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grame">
    <w:name w:val="grame"/>
    <w:basedOn w:val="a0"/>
    <w:rsid w:val="00163117"/>
  </w:style>
  <w:style w:type="paragraph" w:styleId="a3">
    <w:name w:val="List Paragraph"/>
    <w:basedOn w:val="a"/>
    <w:uiPriority w:val="34"/>
    <w:qFormat/>
    <w:rsid w:val="004A7B7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83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351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F819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526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26E1"/>
  </w:style>
  <w:style w:type="paragraph" w:styleId="a9">
    <w:name w:val="footer"/>
    <w:basedOn w:val="a"/>
    <w:link w:val="aa"/>
    <w:uiPriority w:val="99"/>
    <w:unhideWhenUsed/>
    <w:rsid w:val="00F526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26E1"/>
  </w:style>
  <w:style w:type="table" w:customStyle="1" w:styleId="1">
    <w:name w:val="Сетка таблицы1"/>
    <w:basedOn w:val="a1"/>
    <w:next w:val="a6"/>
    <w:uiPriority w:val="59"/>
    <w:rsid w:val="002A66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8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ablica">
    <w:name w:val="_Текст таблицы (tkTablica)"/>
    <w:basedOn w:val="a"/>
    <w:rsid w:val="003F51F8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grame">
    <w:name w:val="grame"/>
    <w:basedOn w:val="a0"/>
    <w:rsid w:val="00163117"/>
  </w:style>
  <w:style w:type="paragraph" w:styleId="a3">
    <w:name w:val="List Paragraph"/>
    <w:basedOn w:val="a"/>
    <w:uiPriority w:val="34"/>
    <w:qFormat/>
    <w:rsid w:val="004A7B7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83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351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F819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526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26E1"/>
  </w:style>
  <w:style w:type="paragraph" w:styleId="a9">
    <w:name w:val="footer"/>
    <w:basedOn w:val="a"/>
    <w:link w:val="aa"/>
    <w:uiPriority w:val="99"/>
    <w:unhideWhenUsed/>
    <w:rsid w:val="00F526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26E1"/>
  </w:style>
  <w:style w:type="table" w:customStyle="1" w:styleId="1">
    <w:name w:val="Сетка таблицы1"/>
    <w:basedOn w:val="a1"/>
    <w:next w:val="a6"/>
    <w:uiPriority w:val="59"/>
    <w:rsid w:val="002A66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6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2BA72-C43D-410D-A7B3-857E41CC4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784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Назира БНЖ. Бегматова</cp:lastModifiedBy>
  <cp:revision>26</cp:revision>
  <cp:lastPrinted>2022-02-25T13:44:00Z</cp:lastPrinted>
  <dcterms:created xsi:type="dcterms:W3CDTF">2021-11-22T08:17:00Z</dcterms:created>
  <dcterms:modified xsi:type="dcterms:W3CDTF">2022-02-25T13:44:00Z</dcterms:modified>
</cp:coreProperties>
</file>